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F870" w14:textId="77777777" w:rsidR="004B16FF" w:rsidRPr="00254C52" w:rsidRDefault="004B16FF" w:rsidP="004B16FF">
      <w:pPr>
        <w:spacing w:after="0" w:line="240" w:lineRule="auto"/>
        <w:rPr>
          <w:rFonts w:ascii="Arial" w:hAnsi="Arial" w:cs="Arial"/>
        </w:rPr>
      </w:pPr>
      <w:r w:rsidRPr="00254C52">
        <w:rPr>
          <w:rFonts w:ascii="Arial" w:hAnsi="Arial" w:cs="Arial"/>
        </w:rPr>
        <w:t>John Doe</w:t>
      </w:r>
    </w:p>
    <w:p w14:paraId="2732C82A" w14:textId="77777777" w:rsidR="004B16FF" w:rsidRPr="00254C52" w:rsidRDefault="004B16FF" w:rsidP="004B16FF">
      <w:pPr>
        <w:spacing w:after="0" w:line="240" w:lineRule="auto"/>
        <w:rPr>
          <w:rFonts w:ascii="Arial" w:hAnsi="Arial" w:cs="Arial"/>
        </w:rPr>
      </w:pPr>
      <w:r w:rsidRPr="00254C52">
        <w:rPr>
          <w:rFonts w:ascii="Arial" w:hAnsi="Arial" w:cs="Arial"/>
        </w:rPr>
        <w:t>President</w:t>
      </w:r>
    </w:p>
    <w:p w14:paraId="6235C72D" w14:textId="77777777" w:rsidR="004B16FF" w:rsidRPr="00254C52" w:rsidRDefault="004B16FF" w:rsidP="004B16FF">
      <w:pPr>
        <w:spacing w:after="0" w:line="240" w:lineRule="auto"/>
        <w:rPr>
          <w:rFonts w:ascii="Arial" w:hAnsi="Arial" w:cs="Arial"/>
        </w:rPr>
      </w:pPr>
      <w:r w:rsidRPr="00254C52">
        <w:rPr>
          <w:rFonts w:ascii="Arial" w:hAnsi="Arial" w:cs="Arial"/>
        </w:rPr>
        <w:t>CUPE Local XXXX</w:t>
      </w:r>
    </w:p>
    <w:p w14:paraId="4426F3F8" w14:textId="77777777" w:rsidR="004B16FF" w:rsidRPr="00254C52" w:rsidRDefault="004B16FF" w:rsidP="004B16FF">
      <w:pPr>
        <w:spacing w:after="0" w:line="240" w:lineRule="auto"/>
        <w:rPr>
          <w:rFonts w:ascii="Arial" w:hAnsi="Arial" w:cs="Arial"/>
        </w:rPr>
      </w:pPr>
      <w:r w:rsidRPr="00254C52">
        <w:rPr>
          <w:rFonts w:ascii="Arial" w:hAnsi="Arial" w:cs="Arial"/>
        </w:rPr>
        <w:t>123 Smith Street</w:t>
      </w:r>
    </w:p>
    <w:p w14:paraId="256A5D24" w14:textId="77777777" w:rsidR="004B16FF" w:rsidRPr="00254C52" w:rsidRDefault="004B16FF" w:rsidP="004B16FF">
      <w:pPr>
        <w:spacing w:after="0" w:line="240" w:lineRule="auto"/>
        <w:rPr>
          <w:rFonts w:ascii="Arial" w:hAnsi="Arial" w:cs="Arial"/>
        </w:rPr>
      </w:pPr>
      <w:r w:rsidRPr="00254C52">
        <w:rPr>
          <w:rFonts w:ascii="Arial" w:hAnsi="Arial" w:cs="Arial"/>
        </w:rPr>
        <w:t>ANYWHERE, AB T0T 0T0</w:t>
      </w:r>
    </w:p>
    <w:p w14:paraId="7C840511" w14:textId="77777777" w:rsidR="004B16FF" w:rsidRPr="00254C52" w:rsidRDefault="004B16FF" w:rsidP="004B16FF">
      <w:pPr>
        <w:rPr>
          <w:rFonts w:ascii="Arial" w:hAnsi="Arial" w:cs="Arial"/>
        </w:rPr>
      </w:pPr>
    </w:p>
    <w:p w14:paraId="6FC358F4" w14:textId="77777777" w:rsidR="004B16FF" w:rsidRDefault="004B16FF" w:rsidP="004B16FF">
      <w:pPr>
        <w:spacing w:after="0"/>
        <w:rPr>
          <w:rFonts w:ascii="Arial" w:hAnsi="Arial" w:cs="Arial"/>
        </w:rPr>
      </w:pPr>
      <w:r w:rsidRPr="00254C52">
        <w:rPr>
          <w:rFonts w:ascii="Arial" w:hAnsi="Arial" w:cs="Arial"/>
        </w:rPr>
        <w:t>Month 00, 2022</w:t>
      </w:r>
    </w:p>
    <w:p w14:paraId="34388B8B" w14:textId="77777777" w:rsidR="004B16FF" w:rsidRPr="00254C52" w:rsidRDefault="004B16FF" w:rsidP="004B16FF">
      <w:pPr>
        <w:spacing w:after="0"/>
        <w:rPr>
          <w:rFonts w:ascii="Arial" w:hAnsi="Arial" w:cs="Arial"/>
        </w:rPr>
      </w:pPr>
    </w:p>
    <w:p w14:paraId="784E138F" w14:textId="77777777" w:rsidR="004B16FF" w:rsidRPr="00254C52" w:rsidRDefault="004B16FF" w:rsidP="004B16FF">
      <w:pPr>
        <w:spacing w:after="0"/>
        <w:rPr>
          <w:rFonts w:ascii="Arial" w:hAnsi="Arial" w:cs="Arial"/>
        </w:rPr>
      </w:pPr>
    </w:p>
    <w:p w14:paraId="66513A66" w14:textId="77777777" w:rsidR="004B16FF" w:rsidRPr="00254C52" w:rsidRDefault="004B16FF" w:rsidP="004B16FF">
      <w:pPr>
        <w:spacing w:after="0"/>
        <w:rPr>
          <w:rFonts w:ascii="Arial" w:hAnsi="Arial" w:cs="Arial"/>
        </w:rPr>
      </w:pPr>
      <w:r w:rsidRPr="00254C52">
        <w:rPr>
          <w:rFonts w:ascii="Arial" w:hAnsi="Arial" w:cs="Arial"/>
        </w:rPr>
        <w:t>Employer’s Representative</w:t>
      </w:r>
    </w:p>
    <w:p w14:paraId="553A5928" w14:textId="77777777" w:rsidR="004B16FF" w:rsidRPr="00254C52" w:rsidRDefault="004B16FF" w:rsidP="004B16FF">
      <w:pPr>
        <w:spacing w:after="0"/>
        <w:rPr>
          <w:rFonts w:ascii="Arial" w:hAnsi="Arial" w:cs="Arial"/>
        </w:rPr>
      </w:pPr>
      <w:r w:rsidRPr="00254C52">
        <w:rPr>
          <w:rFonts w:ascii="Arial" w:hAnsi="Arial" w:cs="Arial"/>
        </w:rPr>
        <w:t>Representative’s Position</w:t>
      </w:r>
    </w:p>
    <w:p w14:paraId="3A7B4845" w14:textId="77777777" w:rsidR="004B16FF" w:rsidRPr="00254C52" w:rsidRDefault="004B16FF" w:rsidP="004B16FF">
      <w:pPr>
        <w:spacing w:after="0"/>
        <w:rPr>
          <w:rFonts w:ascii="Arial" w:hAnsi="Arial" w:cs="Arial"/>
        </w:rPr>
      </w:pPr>
      <w:r w:rsidRPr="00254C52">
        <w:rPr>
          <w:rFonts w:ascii="Arial" w:hAnsi="Arial" w:cs="Arial"/>
        </w:rPr>
        <w:t>Organization Name</w:t>
      </w:r>
    </w:p>
    <w:p w14:paraId="269058C2" w14:textId="77777777" w:rsidR="004B16FF" w:rsidRPr="00254C52" w:rsidRDefault="004B16FF" w:rsidP="004B16FF">
      <w:pPr>
        <w:spacing w:after="0"/>
        <w:rPr>
          <w:rFonts w:ascii="Arial" w:hAnsi="Arial" w:cs="Arial"/>
        </w:rPr>
      </w:pPr>
      <w:r w:rsidRPr="00254C52">
        <w:rPr>
          <w:rFonts w:ascii="Arial" w:hAnsi="Arial" w:cs="Arial"/>
        </w:rPr>
        <w:t>123 Smith Avenue</w:t>
      </w:r>
    </w:p>
    <w:p w14:paraId="0AA9CE37" w14:textId="3E3040BC" w:rsidR="004B16FF" w:rsidRDefault="004B16FF" w:rsidP="004B16FF">
      <w:pPr>
        <w:spacing w:after="0"/>
        <w:rPr>
          <w:rFonts w:ascii="Arial" w:hAnsi="Arial" w:cs="Arial"/>
        </w:rPr>
      </w:pPr>
      <w:r w:rsidRPr="00254C52">
        <w:rPr>
          <w:rFonts w:ascii="Arial" w:hAnsi="Arial" w:cs="Arial"/>
        </w:rPr>
        <w:t>ANYWHERE, AB T0T 0T0</w:t>
      </w:r>
    </w:p>
    <w:p w14:paraId="5C3053FF" w14:textId="22C0E9C0" w:rsidR="0006272D" w:rsidRDefault="0006272D" w:rsidP="004B16FF">
      <w:pPr>
        <w:spacing w:after="0"/>
        <w:rPr>
          <w:rFonts w:ascii="Arial" w:hAnsi="Arial" w:cs="Arial"/>
        </w:rPr>
      </w:pPr>
    </w:p>
    <w:p w14:paraId="5DD43F31" w14:textId="77777777" w:rsidR="0006272D" w:rsidRDefault="0006272D" w:rsidP="004B16FF">
      <w:pPr>
        <w:spacing w:after="0"/>
        <w:rPr>
          <w:rFonts w:ascii="Arial" w:hAnsi="Arial" w:cs="Arial"/>
        </w:rPr>
      </w:pPr>
    </w:p>
    <w:p w14:paraId="0F82FB21" w14:textId="2FE6FBF4" w:rsidR="0006272D" w:rsidRDefault="0006272D" w:rsidP="004B16FF">
      <w:pPr>
        <w:spacing w:after="0"/>
        <w:rPr>
          <w:rFonts w:ascii="Arial" w:hAnsi="Arial" w:cs="Arial"/>
        </w:rPr>
      </w:pPr>
      <w:r>
        <w:rPr>
          <w:rFonts w:ascii="Arial" w:hAnsi="Arial" w:cs="Arial"/>
        </w:rPr>
        <w:t>Dear EMPLOYER CONTACT:</w:t>
      </w:r>
    </w:p>
    <w:p w14:paraId="4B5C7C68" w14:textId="77777777" w:rsidR="0006272D" w:rsidRPr="00391DC3" w:rsidRDefault="0006272D" w:rsidP="00391DC3">
      <w:pPr>
        <w:spacing w:after="0"/>
        <w:rPr>
          <w:rFonts w:ascii="Arial" w:hAnsi="Arial" w:cs="Arial"/>
        </w:rPr>
      </w:pPr>
    </w:p>
    <w:p w14:paraId="44362A29" w14:textId="77777777" w:rsidR="00391DC3" w:rsidRPr="00391DC3" w:rsidRDefault="00391DC3" w:rsidP="00391DC3">
      <w:pPr>
        <w:spacing w:line="240" w:lineRule="auto"/>
        <w:contextualSpacing/>
        <w:rPr>
          <w:rFonts w:ascii="Arial" w:eastAsiaTheme="minorHAnsi" w:hAnsi="Arial" w:cs="Arial"/>
          <w:b/>
          <w:bCs/>
          <w:lang w:eastAsia="en-US"/>
        </w:rPr>
      </w:pPr>
      <w:r w:rsidRPr="00391DC3">
        <w:rPr>
          <w:rFonts w:ascii="Arial" w:eastAsiaTheme="minorHAnsi" w:hAnsi="Arial" w:cs="Arial"/>
          <w:b/>
          <w:bCs/>
          <w:lang w:eastAsia="en-US"/>
        </w:rPr>
        <w:t xml:space="preserve">RE: CUPE Local </w:t>
      </w:r>
      <w:r w:rsidRPr="00391DC3">
        <w:rPr>
          <w:rFonts w:ascii="Arial" w:eastAsiaTheme="minorHAnsi" w:hAnsi="Arial" w:cs="Arial"/>
          <w:b/>
          <w:bCs/>
          <w:highlight w:val="lightGray"/>
          <w:lang w:eastAsia="en-US"/>
        </w:rPr>
        <w:t>#</w:t>
      </w:r>
      <w:r w:rsidRPr="00391DC3">
        <w:rPr>
          <w:rFonts w:ascii="Arial" w:eastAsiaTheme="minorHAnsi" w:hAnsi="Arial" w:cs="Arial"/>
          <w:b/>
          <w:bCs/>
          <w:highlight w:val="lightGray"/>
          <w:u w:val="single"/>
          <w:lang w:eastAsia="en-US"/>
        </w:rPr>
        <w:t>xxxx</w:t>
      </w:r>
      <w:r w:rsidRPr="00391DC3">
        <w:rPr>
          <w:rFonts w:ascii="Arial" w:eastAsiaTheme="minorHAnsi" w:hAnsi="Arial" w:cs="Arial"/>
          <w:b/>
          <w:bCs/>
          <w:lang w:eastAsia="en-US"/>
        </w:rPr>
        <w:t xml:space="preserve"> - Bill 32 - Request for employee contact information</w:t>
      </w:r>
    </w:p>
    <w:p w14:paraId="6CFC3950" w14:textId="77777777" w:rsidR="00391DC3" w:rsidRPr="00391DC3" w:rsidRDefault="00391DC3" w:rsidP="00391DC3">
      <w:pPr>
        <w:spacing w:line="240" w:lineRule="auto"/>
        <w:contextualSpacing/>
        <w:rPr>
          <w:rFonts w:ascii="Arial" w:eastAsiaTheme="minorHAnsi" w:hAnsi="Arial" w:cs="Arial"/>
          <w:lang w:eastAsia="en-US"/>
        </w:rPr>
      </w:pPr>
    </w:p>
    <w:p w14:paraId="232FAAC6" w14:textId="11F8D247" w:rsidR="00391DC3" w:rsidRP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As you may know, on December 15, 2021, the Alberta Government passed Order in Council 395/2021 (available </w:t>
      </w:r>
      <w:hyperlink r:id="rId9" w:history="1">
        <w:r w:rsidRPr="00391DC3">
          <w:rPr>
            <w:rFonts w:ascii="Arial" w:eastAsiaTheme="minorHAnsi" w:hAnsi="Arial" w:cs="Arial"/>
            <w:color w:val="0563C1" w:themeColor="hyperlink"/>
            <w:u w:val="single"/>
            <w:lang w:eastAsia="en-US"/>
          </w:rPr>
          <w:t>here</w:t>
        </w:r>
      </w:hyperlink>
      <w:r w:rsidRPr="00391DC3">
        <w:rPr>
          <w:rFonts w:ascii="Arial" w:eastAsiaTheme="minorHAnsi" w:hAnsi="Arial" w:cs="Arial"/>
          <w:lang w:eastAsia="en-US"/>
        </w:rPr>
        <w:t xml:space="preserve">). This order establishes the regulations to implement the legislation proclaimed under Bill 32 in 2020 (Bill 32 is available </w:t>
      </w:r>
      <w:hyperlink r:id="rId10" w:history="1">
        <w:r w:rsidRPr="00391DC3">
          <w:rPr>
            <w:rFonts w:ascii="Arial" w:eastAsiaTheme="minorHAnsi" w:hAnsi="Arial" w:cs="Arial"/>
            <w:color w:val="0563C1" w:themeColor="hyperlink"/>
            <w:u w:val="single"/>
            <w:lang w:eastAsia="en-US"/>
          </w:rPr>
          <w:t>here</w:t>
        </w:r>
      </w:hyperlink>
      <w:r w:rsidRPr="00391DC3">
        <w:rPr>
          <w:rFonts w:ascii="Arial" w:eastAsiaTheme="minorHAnsi" w:hAnsi="Arial" w:cs="Arial"/>
          <w:color w:val="0563C1" w:themeColor="hyperlink"/>
          <w:u w:val="single"/>
          <w:lang w:eastAsia="en-US"/>
        </w:rPr>
        <w:t>)</w:t>
      </w:r>
      <w:r w:rsidRPr="00391DC3">
        <w:rPr>
          <w:rFonts w:ascii="Arial" w:eastAsiaTheme="minorHAnsi" w:hAnsi="Arial" w:cs="Arial"/>
          <w:lang w:eastAsia="en-US"/>
        </w:rPr>
        <w:t xml:space="preserve">.   </w:t>
      </w:r>
    </w:p>
    <w:p w14:paraId="76B73961" w14:textId="77777777" w:rsidR="00391DC3" w:rsidRPr="00391DC3" w:rsidRDefault="00391DC3" w:rsidP="00391DC3">
      <w:pPr>
        <w:spacing w:line="240" w:lineRule="auto"/>
        <w:contextualSpacing/>
        <w:rPr>
          <w:rFonts w:ascii="Arial" w:eastAsiaTheme="minorHAnsi" w:hAnsi="Arial" w:cs="Arial"/>
          <w:lang w:eastAsia="en-US"/>
        </w:rPr>
      </w:pPr>
    </w:p>
    <w:p w14:paraId="6E213B11" w14:textId="5148E3A3" w:rsidR="00391DC3" w:rsidRP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In short, Bill 32 changes the way unions collect dues from employees. In order to comply with Bill 32, employers must provide unions with the contact information for all employees in the bargaining unit. This is set out at s. 11(2) of the above regulations. </w:t>
      </w:r>
    </w:p>
    <w:p w14:paraId="0BE3ECB2" w14:textId="77777777" w:rsidR="00391DC3" w:rsidRPr="00391DC3" w:rsidRDefault="00391DC3" w:rsidP="00391DC3">
      <w:pPr>
        <w:spacing w:line="240" w:lineRule="auto"/>
        <w:contextualSpacing/>
        <w:rPr>
          <w:rFonts w:ascii="Arial" w:eastAsiaTheme="minorHAnsi" w:hAnsi="Arial" w:cs="Arial"/>
          <w:lang w:eastAsia="en-US"/>
        </w:rPr>
      </w:pPr>
    </w:p>
    <w:p w14:paraId="41FC2355" w14:textId="7451BBBA" w:rsidR="00391DC3" w:rsidRP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Even before Bill 32, employers were obligated to give unions the contact information for employees in the bargaining unit</w:t>
      </w:r>
      <w:r>
        <w:rPr>
          <w:rFonts w:ascii="Arial" w:eastAsiaTheme="minorHAnsi" w:hAnsi="Arial" w:cs="Arial"/>
          <w:lang w:eastAsia="en-US"/>
        </w:rPr>
        <w:t>,</w:t>
      </w:r>
      <w:r w:rsidRPr="00391DC3">
        <w:rPr>
          <w:rFonts w:ascii="Arial" w:eastAsiaTheme="minorHAnsi" w:hAnsi="Arial" w:cs="Arial"/>
          <w:lang w:eastAsia="en-US"/>
        </w:rPr>
        <w:t xml:space="preserve"> if requested.  This was confirmed by the Alberta Relations Board in </w:t>
      </w:r>
      <w:proofErr w:type="spellStart"/>
      <w:r w:rsidRPr="00391DC3">
        <w:rPr>
          <w:rFonts w:ascii="Arial" w:eastAsiaTheme="minorHAnsi" w:hAnsi="Arial" w:cs="Arial"/>
          <w:i/>
          <w:iCs/>
          <w:lang w:eastAsia="en-US"/>
        </w:rPr>
        <w:t>Aysa</w:t>
      </w:r>
      <w:proofErr w:type="spellEnd"/>
      <w:r w:rsidRPr="00391DC3">
        <w:rPr>
          <w:rFonts w:ascii="Arial" w:eastAsiaTheme="minorHAnsi" w:hAnsi="Arial" w:cs="Arial"/>
          <w:i/>
          <w:iCs/>
          <w:lang w:eastAsia="en-US"/>
        </w:rPr>
        <w:t xml:space="preserve"> Pharm Inc v United Food and Commercial Workers Canada Union, Local No 401</w:t>
      </w:r>
      <w:r w:rsidRPr="00391DC3">
        <w:rPr>
          <w:rFonts w:ascii="Arial" w:eastAsiaTheme="minorHAnsi" w:hAnsi="Arial" w:cs="Arial"/>
          <w:lang w:eastAsia="en-US"/>
        </w:rPr>
        <w:t xml:space="preserve">, </w:t>
      </w:r>
      <w:hyperlink r:id="rId11" w:history="1">
        <w:r w:rsidRPr="00391DC3">
          <w:rPr>
            <w:rFonts w:ascii="Arial" w:eastAsiaTheme="minorHAnsi" w:hAnsi="Arial" w:cs="Arial"/>
            <w:color w:val="0563C1" w:themeColor="hyperlink"/>
            <w:u w:val="single"/>
            <w:lang w:eastAsia="en-US"/>
          </w:rPr>
          <w:t>2012 CanLII 31284</w:t>
        </w:r>
      </w:hyperlink>
      <w:r w:rsidRPr="00391DC3">
        <w:rPr>
          <w:rFonts w:ascii="Arial" w:eastAsiaTheme="minorHAnsi" w:hAnsi="Arial" w:cs="Arial"/>
          <w:lang w:eastAsia="en-US"/>
        </w:rPr>
        <w:t xml:space="preserve"> (AB LRB), where the Board found that it was an unfair labour practice for the employer not to provide employees’ contact information to the union. Similarly, the Supreme Court of Canada ruled that unions are entitled to employees’ contact information in </w:t>
      </w:r>
      <w:r w:rsidRPr="00391DC3">
        <w:rPr>
          <w:rFonts w:ascii="Arial" w:eastAsiaTheme="minorHAnsi" w:hAnsi="Arial" w:cs="Arial"/>
          <w:i/>
          <w:iCs/>
          <w:lang w:eastAsia="en-US"/>
        </w:rPr>
        <w:t>Bernard v. Canada (Attorney General)</w:t>
      </w:r>
      <w:r w:rsidRPr="00391DC3">
        <w:rPr>
          <w:rFonts w:ascii="Arial" w:eastAsiaTheme="minorHAnsi" w:hAnsi="Arial" w:cs="Arial"/>
          <w:lang w:eastAsia="en-US"/>
        </w:rPr>
        <w:t xml:space="preserve">, </w:t>
      </w:r>
      <w:hyperlink r:id="rId12" w:history="1">
        <w:r w:rsidRPr="00391DC3">
          <w:rPr>
            <w:rFonts w:ascii="Arial" w:eastAsiaTheme="minorHAnsi" w:hAnsi="Arial" w:cs="Arial"/>
            <w:color w:val="0563C1" w:themeColor="hyperlink"/>
            <w:u w:val="single"/>
            <w:lang w:eastAsia="en-US"/>
          </w:rPr>
          <w:t>2014 SCC 13</w:t>
        </w:r>
      </w:hyperlink>
      <w:r w:rsidRPr="00391DC3">
        <w:rPr>
          <w:rFonts w:ascii="Arial" w:eastAsiaTheme="minorHAnsi" w:hAnsi="Arial" w:cs="Arial"/>
          <w:lang w:eastAsia="en-US"/>
        </w:rPr>
        <w:t xml:space="preserve">.  Unions are entitled to this contact information despite privacy legislation such as the </w:t>
      </w:r>
      <w:r w:rsidRPr="00391DC3">
        <w:rPr>
          <w:rFonts w:ascii="Arial" w:eastAsiaTheme="minorHAnsi" w:hAnsi="Arial" w:cs="Arial"/>
          <w:i/>
          <w:iCs/>
          <w:lang w:eastAsia="en-US"/>
        </w:rPr>
        <w:t>Personal Information Protection Act</w:t>
      </w:r>
      <w:r w:rsidRPr="00391DC3">
        <w:rPr>
          <w:rFonts w:ascii="Arial" w:eastAsiaTheme="minorHAnsi" w:hAnsi="Arial" w:cs="Arial"/>
          <w:lang w:eastAsia="en-US"/>
        </w:rPr>
        <w:t xml:space="preserve"> and the </w:t>
      </w:r>
      <w:r w:rsidRPr="00391DC3">
        <w:rPr>
          <w:rFonts w:ascii="Arial" w:eastAsiaTheme="minorHAnsi" w:hAnsi="Arial" w:cs="Arial"/>
          <w:i/>
          <w:iCs/>
          <w:lang w:eastAsia="en-US"/>
        </w:rPr>
        <w:t xml:space="preserve">Freedom of Information and Protection of Privacy Act. </w:t>
      </w:r>
    </w:p>
    <w:p w14:paraId="00E45657" w14:textId="77777777" w:rsidR="00391DC3" w:rsidRPr="00391DC3" w:rsidRDefault="00391DC3" w:rsidP="00391DC3">
      <w:pPr>
        <w:spacing w:line="240" w:lineRule="auto"/>
        <w:contextualSpacing/>
        <w:rPr>
          <w:rFonts w:ascii="Arial" w:eastAsiaTheme="minorHAnsi" w:hAnsi="Arial" w:cs="Arial"/>
          <w:lang w:eastAsia="en-US"/>
        </w:rPr>
      </w:pPr>
    </w:p>
    <w:p w14:paraId="52D0EEA4" w14:textId="1B6C4037" w:rsid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In order for both unions and employers to meet </w:t>
      </w:r>
      <w:r>
        <w:rPr>
          <w:rFonts w:ascii="Arial" w:eastAsiaTheme="minorHAnsi" w:hAnsi="Arial" w:cs="Arial"/>
          <w:lang w:eastAsia="en-US"/>
        </w:rPr>
        <w:t>their</w:t>
      </w:r>
      <w:r w:rsidRPr="00391DC3">
        <w:rPr>
          <w:rFonts w:ascii="Arial" w:eastAsiaTheme="minorHAnsi" w:hAnsi="Arial" w:cs="Arial"/>
          <w:lang w:eastAsia="en-US"/>
        </w:rPr>
        <w:t xml:space="preserve"> respective obligations under the </w:t>
      </w:r>
      <w:r w:rsidRPr="00391DC3">
        <w:rPr>
          <w:rFonts w:ascii="Arial" w:eastAsiaTheme="minorHAnsi" w:hAnsi="Arial" w:cs="Arial"/>
          <w:i/>
          <w:iCs/>
          <w:lang w:eastAsia="en-US"/>
        </w:rPr>
        <w:t xml:space="preserve">Labour Relations Code </w:t>
      </w:r>
      <w:r w:rsidRPr="00391DC3">
        <w:rPr>
          <w:rFonts w:ascii="Arial" w:eastAsiaTheme="minorHAnsi" w:hAnsi="Arial" w:cs="Arial"/>
          <w:lang w:eastAsia="en-US"/>
        </w:rPr>
        <w:t>(including the new obligations from Bill 32), unions require contact information for all employees in the bargaining unit.  This is because Bill 32 specifically requires unions to provide information to all employees in the bargaining unit.</w:t>
      </w:r>
    </w:p>
    <w:p w14:paraId="22E84AA2" w14:textId="4483FBB9" w:rsidR="00391DC3" w:rsidRDefault="00391DC3" w:rsidP="00391DC3">
      <w:pPr>
        <w:spacing w:line="240" w:lineRule="auto"/>
        <w:contextualSpacing/>
        <w:rPr>
          <w:rFonts w:ascii="Arial" w:eastAsiaTheme="minorHAnsi" w:hAnsi="Arial" w:cs="Arial"/>
          <w:lang w:eastAsia="en-US"/>
        </w:rPr>
      </w:pPr>
    </w:p>
    <w:p w14:paraId="165CBE01" w14:textId="7EF1DF03" w:rsidR="00391DC3" w:rsidRDefault="00391DC3" w:rsidP="00391DC3">
      <w:pPr>
        <w:spacing w:line="240" w:lineRule="auto"/>
        <w:contextualSpacing/>
        <w:rPr>
          <w:rFonts w:ascii="Arial" w:eastAsiaTheme="minorHAnsi" w:hAnsi="Arial" w:cs="Arial"/>
          <w:lang w:eastAsia="en-US"/>
        </w:rPr>
      </w:pPr>
    </w:p>
    <w:p w14:paraId="20056E34" w14:textId="0B617AF7" w:rsidR="00391DC3" w:rsidRDefault="00391DC3" w:rsidP="00391DC3">
      <w:pPr>
        <w:spacing w:line="240" w:lineRule="auto"/>
        <w:contextualSpacing/>
        <w:rPr>
          <w:rFonts w:ascii="Arial" w:eastAsiaTheme="minorHAnsi" w:hAnsi="Arial" w:cs="Arial"/>
          <w:lang w:eastAsia="en-US"/>
        </w:rPr>
      </w:pPr>
    </w:p>
    <w:p w14:paraId="35B70071" w14:textId="4898B70F" w:rsidR="00391DC3" w:rsidRDefault="00391DC3" w:rsidP="00391DC3">
      <w:pPr>
        <w:spacing w:line="240" w:lineRule="auto"/>
        <w:contextualSpacing/>
        <w:rPr>
          <w:rFonts w:ascii="Arial" w:eastAsiaTheme="minorHAnsi" w:hAnsi="Arial" w:cs="Arial"/>
          <w:lang w:eastAsia="en-US"/>
        </w:rPr>
      </w:pPr>
    </w:p>
    <w:p w14:paraId="345FFBC5" w14:textId="0E94C8A5" w:rsidR="00391DC3" w:rsidRPr="00391DC3" w:rsidRDefault="00391DC3" w:rsidP="00391DC3">
      <w:pPr>
        <w:spacing w:line="240" w:lineRule="auto"/>
        <w:contextualSpacing/>
        <w:jc w:val="right"/>
        <w:rPr>
          <w:rFonts w:ascii="Arial" w:eastAsiaTheme="minorHAnsi" w:hAnsi="Arial" w:cs="Arial"/>
          <w:lang w:eastAsia="en-US"/>
        </w:rPr>
      </w:pPr>
      <w:r>
        <w:rPr>
          <w:rFonts w:ascii="Arial" w:eastAsiaTheme="minorHAnsi" w:hAnsi="Arial" w:cs="Arial"/>
          <w:lang w:eastAsia="en-US"/>
        </w:rPr>
        <w:t>…/2</w:t>
      </w:r>
    </w:p>
    <w:p w14:paraId="07A483D3" w14:textId="3BF6B48C" w:rsidR="00391DC3" w:rsidRDefault="00391DC3" w:rsidP="00391DC3">
      <w:pPr>
        <w:spacing w:line="240" w:lineRule="auto"/>
        <w:contextualSpacing/>
        <w:jc w:val="center"/>
        <w:rPr>
          <w:rFonts w:ascii="Arial" w:eastAsiaTheme="minorHAnsi" w:hAnsi="Arial" w:cs="Arial"/>
          <w:lang w:eastAsia="en-US"/>
        </w:rPr>
      </w:pPr>
      <w:r>
        <w:rPr>
          <w:rFonts w:ascii="Arial" w:eastAsiaTheme="minorHAnsi" w:hAnsi="Arial" w:cs="Arial"/>
          <w:lang w:eastAsia="en-US"/>
        </w:rPr>
        <w:lastRenderedPageBreak/>
        <w:t>-2-</w:t>
      </w:r>
    </w:p>
    <w:p w14:paraId="3F75F174" w14:textId="77777777" w:rsidR="00391DC3" w:rsidRDefault="00391DC3" w:rsidP="00391DC3">
      <w:pPr>
        <w:spacing w:line="240" w:lineRule="auto"/>
        <w:contextualSpacing/>
        <w:rPr>
          <w:rFonts w:ascii="Arial" w:eastAsiaTheme="minorHAnsi" w:hAnsi="Arial" w:cs="Arial"/>
          <w:lang w:eastAsia="en-US"/>
        </w:rPr>
      </w:pPr>
    </w:p>
    <w:p w14:paraId="614A92F9" w14:textId="15A580FE" w:rsidR="00391DC3" w:rsidRP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Consequently, we ask that you provide us with the contact information for all employees in the bargaining unit, including their home addresses, telephone numbers, and personal emails.  Please send us this information as early as possible, and no later than </w:t>
      </w:r>
      <w:r w:rsidR="00DF6D7D" w:rsidRPr="00DF6D7D">
        <w:rPr>
          <w:rFonts w:ascii="Arial" w:eastAsiaTheme="minorHAnsi" w:hAnsi="Arial" w:cs="Arial"/>
          <w:highlight w:val="yellow"/>
          <w:lang w:eastAsia="en-US"/>
        </w:rPr>
        <w:t>xxxxx,</w:t>
      </w:r>
      <w:r w:rsidRPr="00DF6D7D">
        <w:rPr>
          <w:rFonts w:ascii="Arial" w:eastAsiaTheme="minorHAnsi" w:hAnsi="Arial" w:cs="Arial"/>
          <w:highlight w:val="yellow"/>
          <w:lang w:eastAsia="en-US"/>
        </w:rPr>
        <w:t xml:space="preserve"> 2022.</w:t>
      </w:r>
      <w:r w:rsidRPr="00391DC3">
        <w:rPr>
          <w:rFonts w:ascii="Arial" w:eastAsiaTheme="minorHAnsi" w:hAnsi="Arial" w:cs="Arial"/>
          <w:lang w:eastAsia="en-US"/>
        </w:rPr>
        <w:t xml:space="preserve">  </w:t>
      </w:r>
    </w:p>
    <w:p w14:paraId="04F55591" w14:textId="77777777" w:rsidR="00391DC3" w:rsidRPr="00391DC3" w:rsidRDefault="00391DC3" w:rsidP="00391DC3">
      <w:pPr>
        <w:spacing w:line="240" w:lineRule="auto"/>
        <w:contextualSpacing/>
        <w:rPr>
          <w:rFonts w:ascii="Arial" w:eastAsiaTheme="minorHAnsi" w:hAnsi="Arial" w:cs="Arial"/>
          <w:lang w:eastAsia="en-US"/>
        </w:rPr>
      </w:pPr>
    </w:p>
    <w:p w14:paraId="006F91F8" w14:textId="77777777" w:rsid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If you have any questions about this request, please contact me at </w:t>
      </w:r>
      <w:r w:rsidRPr="00391DC3">
        <w:rPr>
          <w:rFonts w:ascii="Arial" w:eastAsiaTheme="minorHAnsi" w:hAnsi="Arial" w:cs="Arial"/>
          <w:highlight w:val="lightGray"/>
          <w:lang w:eastAsia="en-US"/>
        </w:rPr>
        <w:t>780-xxx-xxxx</w:t>
      </w:r>
      <w:r w:rsidRPr="00391DC3">
        <w:rPr>
          <w:rFonts w:ascii="Arial" w:eastAsiaTheme="minorHAnsi" w:hAnsi="Arial" w:cs="Arial"/>
          <w:lang w:eastAsia="en-US"/>
        </w:rPr>
        <w:t xml:space="preserve"> or by email at </w:t>
      </w:r>
      <w:r w:rsidRPr="00391DC3">
        <w:rPr>
          <w:rFonts w:ascii="Arial" w:eastAsiaTheme="minorHAnsi" w:hAnsi="Arial" w:cs="Arial"/>
          <w:highlight w:val="lightGray"/>
          <w:lang w:eastAsia="en-US"/>
        </w:rPr>
        <w:t>_________________</w:t>
      </w:r>
      <w:r w:rsidRPr="00391DC3">
        <w:rPr>
          <w:rFonts w:ascii="Arial" w:eastAsiaTheme="minorHAnsi" w:hAnsi="Arial" w:cs="Arial"/>
          <w:lang w:eastAsia="en-US"/>
        </w:rPr>
        <w:t xml:space="preserve">.  </w:t>
      </w:r>
    </w:p>
    <w:p w14:paraId="481E46EC" w14:textId="77777777" w:rsidR="00391DC3" w:rsidRDefault="00391DC3" w:rsidP="00391DC3">
      <w:pPr>
        <w:spacing w:line="240" w:lineRule="auto"/>
        <w:contextualSpacing/>
        <w:rPr>
          <w:rFonts w:ascii="Arial" w:eastAsiaTheme="minorHAnsi" w:hAnsi="Arial" w:cs="Arial"/>
          <w:lang w:eastAsia="en-US"/>
        </w:rPr>
      </w:pPr>
    </w:p>
    <w:p w14:paraId="52E05FDC" w14:textId="533F8D58" w:rsidR="00391DC3" w:rsidRP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Thank you. </w:t>
      </w:r>
    </w:p>
    <w:p w14:paraId="04CA6001" w14:textId="4C93B04A" w:rsidR="00391DC3" w:rsidRDefault="00391DC3" w:rsidP="00391DC3">
      <w:pPr>
        <w:spacing w:line="240" w:lineRule="auto"/>
        <w:contextualSpacing/>
        <w:rPr>
          <w:rFonts w:ascii="Arial" w:eastAsiaTheme="minorHAnsi" w:hAnsi="Arial" w:cs="Arial"/>
          <w:lang w:eastAsia="en-US"/>
        </w:rPr>
      </w:pPr>
    </w:p>
    <w:p w14:paraId="58DED794" w14:textId="77777777" w:rsidR="00391DC3" w:rsidRPr="00391DC3" w:rsidRDefault="00391DC3" w:rsidP="00391DC3">
      <w:pPr>
        <w:spacing w:line="240" w:lineRule="auto"/>
        <w:contextualSpacing/>
        <w:rPr>
          <w:rFonts w:ascii="Arial" w:eastAsiaTheme="minorHAnsi" w:hAnsi="Arial" w:cs="Arial"/>
          <w:lang w:eastAsia="en-US"/>
        </w:rPr>
      </w:pPr>
    </w:p>
    <w:p w14:paraId="62D1BB1C" w14:textId="77777777" w:rsidR="00391DC3" w:rsidRPr="00391DC3" w:rsidRDefault="00391DC3" w:rsidP="00391DC3">
      <w:pPr>
        <w:spacing w:line="240" w:lineRule="auto"/>
        <w:contextualSpacing/>
        <w:rPr>
          <w:rFonts w:ascii="Arial" w:eastAsiaTheme="minorHAnsi" w:hAnsi="Arial" w:cs="Arial"/>
          <w:lang w:eastAsia="en-US"/>
        </w:rPr>
      </w:pPr>
      <w:r w:rsidRPr="00391DC3">
        <w:rPr>
          <w:rFonts w:ascii="Arial" w:eastAsiaTheme="minorHAnsi" w:hAnsi="Arial" w:cs="Arial"/>
          <w:lang w:eastAsia="en-US"/>
        </w:rPr>
        <w:t xml:space="preserve">Yours truly, </w:t>
      </w:r>
    </w:p>
    <w:p w14:paraId="23041C95" w14:textId="77777777" w:rsidR="00391DC3" w:rsidRPr="00391DC3" w:rsidRDefault="00391DC3" w:rsidP="00391DC3">
      <w:pPr>
        <w:spacing w:line="240" w:lineRule="auto"/>
        <w:contextualSpacing/>
        <w:rPr>
          <w:rFonts w:ascii="Arial" w:eastAsiaTheme="minorHAnsi" w:hAnsi="Arial" w:cs="Arial"/>
          <w:lang w:eastAsia="en-US"/>
        </w:rPr>
      </w:pPr>
    </w:p>
    <w:p w14:paraId="15BC2840" w14:textId="78013AA7" w:rsidR="00391DC3" w:rsidRDefault="00391DC3" w:rsidP="00391DC3">
      <w:pPr>
        <w:rPr>
          <w:rFonts w:ascii="Arial" w:eastAsiaTheme="minorHAnsi" w:hAnsi="Arial" w:cs="Arial"/>
          <w:lang w:eastAsia="en-US"/>
        </w:rPr>
      </w:pPr>
    </w:p>
    <w:p w14:paraId="62341C77" w14:textId="0434EE8E" w:rsidR="00391DC3" w:rsidRDefault="00391DC3" w:rsidP="00391DC3">
      <w:pPr>
        <w:rPr>
          <w:rFonts w:ascii="Arial" w:eastAsiaTheme="minorHAnsi" w:hAnsi="Arial" w:cs="Arial"/>
          <w:lang w:eastAsia="en-US"/>
        </w:rPr>
      </w:pPr>
    </w:p>
    <w:p w14:paraId="7DB07195" w14:textId="30DCCF05" w:rsidR="00391DC3" w:rsidRPr="00391DC3" w:rsidRDefault="00391DC3" w:rsidP="00391DC3">
      <w:pPr>
        <w:rPr>
          <w:rFonts w:eastAsiaTheme="minorHAnsi"/>
          <w:lang w:eastAsia="en-US"/>
        </w:rPr>
      </w:pPr>
      <w:r>
        <w:rPr>
          <w:rFonts w:ascii="Arial" w:eastAsiaTheme="minorHAnsi" w:hAnsi="Arial" w:cs="Arial"/>
          <w:lang w:eastAsia="en-US"/>
        </w:rPr>
        <w:t>Local XXX</w:t>
      </w:r>
    </w:p>
    <w:p w14:paraId="3D425105" w14:textId="342B0EF9" w:rsidR="000703AB" w:rsidRDefault="000703AB">
      <w:pPr>
        <w:rPr>
          <w:rFonts w:ascii="Arial" w:hAnsi="Arial" w:cs="Arial"/>
        </w:rPr>
      </w:pPr>
    </w:p>
    <w:p w14:paraId="72EA3E58" w14:textId="34C15696" w:rsidR="000703AB" w:rsidRDefault="000703AB">
      <w:pPr>
        <w:rPr>
          <w:rFonts w:ascii="Arial" w:hAnsi="Arial" w:cs="Arial"/>
          <w:sz w:val="16"/>
          <w:szCs w:val="16"/>
        </w:rPr>
      </w:pPr>
      <w:r>
        <w:rPr>
          <w:rFonts w:ascii="Arial" w:hAnsi="Arial" w:cs="Arial"/>
          <w:sz w:val="16"/>
          <w:szCs w:val="16"/>
        </w:rPr>
        <w:t>:lb/cope 4491</w:t>
      </w:r>
    </w:p>
    <w:p w14:paraId="78239374" w14:textId="07DCCD9E" w:rsidR="0006272D" w:rsidRPr="0006272D" w:rsidRDefault="0006272D" w:rsidP="0006272D">
      <w:pPr>
        <w:rPr>
          <w:rFonts w:ascii="Arial" w:hAnsi="Arial" w:cs="Arial"/>
          <w:sz w:val="16"/>
          <w:szCs w:val="16"/>
        </w:rPr>
      </w:pPr>
    </w:p>
    <w:p w14:paraId="3CC8DF45" w14:textId="012A2EBD" w:rsidR="0006272D" w:rsidRPr="0006272D" w:rsidRDefault="0006272D" w:rsidP="0006272D">
      <w:pPr>
        <w:rPr>
          <w:rFonts w:ascii="Arial" w:hAnsi="Arial" w:cs="Arial"/>
          <w:sz w:val="16"/>
          <w:szCs w:val="16"/>
        </w:rPr>
      </w:pPr>
    </w:p>
    <w:p w14:paraId="4A4FC5E0" w14:textId="71670B93" w:rsidR="0006272D" w:rsidRPr="0006272D" w:rsidRDefault="0006272D" w:rsidP="0006272D">
      <w:pPr>
        <w:rPr>
          <w:rFonts w:ascii="Arial" w:hAnsi="Arial" w:cs="Arial"/>
          <w:sz w:val="16"/>
          <w:szCs w:val="16"/>
        </w:rPr>
      </w:pPr>
    </w:p>
    <w:p w14:paraId="1933EC9B" w14:textId="7808C6DA" w:rsidR="0006272D" w:rsidRPr="0006272D" w:rsidRDefault="0006272D" w:rsidP="0006272D">
      <w:pPr>
        <w:rPr>
          <w:rFonts w:ascii="Arial" w:hAnsi="Arial" w:cs="Arial"/>
          <w:sz w:val="16"/>
          <w:szCs w:val="16"/>
        </w:rPr>
      </w:pPr>
    </w:p>
    <w:p w14:paraId="03C1A384" w14:textId="36AABE6B" w:rsidR="0006272D" w:rsidRPr="0006272D" w:rsidRDefault="0006272D" w:rsidP="0006272D">
      <w:pPr>
        <w:rPr>
          <w:rFonts w:ascii="Arial" w:hAnsi="Arial" w:cs="Arial"/>
          <w:sz w:val="16"/>
          <w:szCs w:val="16"/>
        </w:rPr>
      </w:pPr>
    </w:p>
    <w:p w14:paraId="4F57E2F1" w14:textId="79AA09BE" w:rsidR="0006272D" w:rsidRPr="0006272D" w:rsidRDefault="0006272D" w:rsidP="0006272D">
      <w:pPr>
        <w:rPr>
          <w:rFonts w:ascii="Arial" w:hAnsi="Arial" w:cs="Arial"/>
          <w:sz w:val="16"/>
          <w:szCs w:val="16"/>
        </w:rPr>
      </w:pPr>
    </w:p>
    <w:p w14:paraId="0B44C832" w14:textId="68C0D78A" w:rsidR="0006272D" w:rsidRPr="0006272D" w:rsidRDefault="0006272D" w:rsidP="0006272D">
      <w:pPr>
        <w:rPr>
          <w:rFonts w:ascii="Arial" w:hAnsi="Arial" w:cs="Arial"/>
          <w:sz w:val="16"/>
          <w:szCs w:val="16"/>
        </w:rPr>
      </w:pPr>
    </w:p>
    <w:p w14:paraId="4919BDDF" w14:textId="7B95EDB3" w:rsidR="0006272D" w:rsidRPr="0006272D" w:rsidRDefault="0006272D" w:rsidP="0006272D">
      <w:pPr>
        <w:rPr>
          <w:rFonts w:ascii="Arial" w:hAnsi="Arial" w:cs="Arial"/>
          <w:sz w:val="16"/>
          <w:szCs w:val="16"/>
        </w:rPr>
      </w:pPr>
    </w:p>
    <w:p w14:paraId="41CCD620" w14:textId="6A3F6B41" w:rsidR="0006272D" w:rsidRPr="0006272D" w:rsidRDefault="0006272D" w:rsidP="0006272D">
      <w:pPr>
        <w:rPr>
          <w:rFonts w:ascii="Arial" w:hAnsi="Arial" w:cs="Arial"/>
          <w:sz w:val="16"/>
          <w:szCs w:val="16"/>
        </w:rPr>
      </w:pPr>
    </w:p>
    <w:p w14:paraId="1E029074" w14:textId="636C84EF" w:rsidR="0006272D" w:rsidRPr="0006272D" w:rsidRDefault="0006272D" w:rsidP="0006272D">
      <w:pPr>
        <w:rPr>
          <w:rFonts w:ascii="Arial" w:hAnsi="Arial" w:cs="Arial"/>
          <w:sz w:val="16"/>
          <w:szCs w:val="16"/>
        </w:rPr>
      </w:pPr>
    </w:p>
    <w:p w14:paraId="5534BA03" w14:textId="62D0E239" w:rsidR="0006272D" w:rsidRPr="0006272D" w:rsidRDefault="0006272D" w:rsidP="0006272D">
      <w:pPr>
        <w:rPr>
          <w:rFonts w:ascii="Arial" w:hAnsi="Arial" w:cs="Arial"/>
          <w:sz w:val="16"/>
          <w:szCs w:val="16"/>
        </w:rPr>
      </w:pPr>
    </w:p>
    <w:p w14:paraId="02839C72" w14:textId="0E157EEF" w:rsidR="0006272D" w:rsidRPr="0006272D" w:rsidRDefault="0006272D" w:rsidP="0006272D">
      <w:pPr>
        <w:rPr>
          <w:rFonts w:ascii="Arial" w:hAnsi="Arial" w:cs="Arial"/>
          <w:sz w:val="16"/>
          <w:szCs w:val="16"/>
        </w:rPr>
      </w:pPr>
    </w:p>
    <w:p w14:paraId="69B34F2C" w14:textId="1EF12C3E" w:rsidR="0006272D" w:rsidRPr="0006272D" w:rsidRDefault="0006272D" w:rsidP="0006272D">
      <w:pPr>
        <w:rPr>
          <w:rFonts w:ascii="Arial" w:hAnsi="Arial" w:cs="Arial"/>
          <w:sz w:val="16"/>
          <w:szCs w:val="16"/>
        </w:rPr>
      </w:pPr>
    </w:p>
    <w:p w14:paraId="253B1786" w14:textId="670230B7" w:rsidR="0006272D" w:rsidRPr="0006272D" w:rsidRDefault="0006272D" w:rsidP="0006272D">
      <w:pPr>
        <w:rPr>
          <w:rFonts w:ascii="Arial" w:hAnsi="Arial" w:cs="Arial"/>
          <w:sz w:val="16"/>
          <w:szCs w:val="16"/>
        </w:rPr>
      </w:pPr>
    </w:p>
    <w:p w14:paraId="5A13CFCB" w14:textId="45178D7D" w:rsidR="0006272D" w:rsidRDefault="0006272D" w:rsidP="0006272D">
      <w:pPr>
        <w:rPr>
          <w:rFonts w:ascii="Arial" w:hAnsi="Arial" w:cs="Arial"/>
          <w:sz w:val="16"/>
          <w:szCs w:val="16"/>
        </w:rPr>
      </w:pPr>
    </w:p>
    <w:p w14:paraId="339BE015" w14:textId="7DF06024" w:rsidR="0006272D" w:rsidRPr="0006272D" w:rsidRDefault="0006272D" w:rsidP="0006272D">
      <w:pPr>
        <w:rPr>
          <w:rFonts w:ascii="Arial" w:hAnsi="Arial" w:cs="Arial"/>
          <w:sz w:val="16"/>
          <w:szCs w:val="16"/>
        </w:rPr>
      </w:pPr>
    </w:p>
    <w:p w14:paraId="09A52F1B" w14:textId="210CD330" w:rsidR="0006272D" w:rsidRPr="0006272D" w:rsidRDefault="0006272D" w:rsidP="0006272D">
      <w:pPr>
        <w:tabs>
          <w:tab w:val="left" w:pos="3225"/>
        </w:tabs>
        <w:rPr>
          <w:rFonts w:ascii="Arial" w:hAnsi="Arial" w:cs="Arial"/>
          <w:sz w:val="16"/>
          <w:szCs w:val="16"/>
        </w:rPr>
      </w:pPr>
      <w:r>
        <w:rPr>
          <w:rFonts w:ascii="Arial" w:hAnsi="Arial" w:cs="Arial"/>
          <w:sz w:val="16"/>
          <w:szCs w:val="16"/>
        </w:rPr>
        <w:tab/>
      </w:r>
    </w:p>
    <w:p w14:paraId="11A7A671" w14:textId="77777777" w:rsidR="00391DC3" w:rsidRPr="0006272D" w:rsidRDefault="00391DC3">
      <w:pPr>
        <w:tabs>
          <w:tab w:val="left" w:pos="3225"/>
        </w:tabs>
        <w:rPr>
          <w:rFonts w:ascii="Arial" w:hAnsi="Arial" w:cs="Arial"/>
          <w:sz w:val="16"/>
          <w:szCs w:val="16"/>
        </w:rPr>
      </w:pPr>
    </w:p>
    <w:sectPr w:rsidR="00391DC3" w:rsidRPr="0006272D" w:rsidSect="004B16FF">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D28F" w14:textId="77777777" w:rsidR="00F134D4" w:rsidRDefault="00F134D4" w:rsidP="00F134D4">
      <w:pPr>
        <w:spacing w:after="0" w:line="240" w:lineRule="auto"/>
      </w:pPr>
      <w:r>
        <w:separator/>
      </w:r>
    </w:p>
  </w:endnote>
  <w:endnote w:type="continuationSeparator" w:id="0">
    <w:p w14:paraId="5AAD9E13" w14:textId="77777777" w:rsidR="00F134D4" w:rsidRDefault="00F134D4" w:rsidP="00F13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alias w:val="Title"/>
      <w:tag w:val=""/>
      <w:id w:val="456150324"/>
      <w:placeholder>
        <w:docPart w:val="C4B1C40AE3F2421888097BA962525987"/>
      </w:placeholder>
      <w:dataBinding w:prefixMappings="xmlns:ns0='http://purl.org/dc/elements/1.1/' xmlns:ns1='http://schemas.openxmlformats.org/package/2006/metadata/core-properties' " w:xpath="/ns1:coreProperties[1]/ns0:title[1]" w:storeItemID="{6C3C8BC8-F283-45AE-878A-BAB7291924A1}"/>
      <w:text/>
    </w:sdtPr>
    <w:sdtEndPr/>
    <w:sdtContent>
      <w:p w14:paraId="18F932EF" w14:textId="3DAD33F0" w:rsidR="004B16FF" w:rsidRPr="00F134D4" w:rsidRDefault="000703AB" w:rsidP="004B16FF">
        <w:pPr>
          <w:pStyle w:val="Footer"/>
          <w:rPr>
            <w:rFonts w:ascii="Arial" w:hAnsi="Arial" w:cs="Arial"/>
            <w:sz w:val="16"/>
            <w:szCs w:val="16"/>
          </w:rPr>
        </w:pPr>
        <w:r>
          <w:rPr>
            <w:rFonts w:ascii="Arial" w:hAnsi="Arial" w:cs="Arial"/>
            <w:sz w:val="16"/>
            <w:szCs w:val="16"/>
          </w:rPr>
          <w:t>Template_Bill_32_Letter_Employers</w:t>
        </w:r>
        <w:r w:rsidR="0006272D">
          <w:rPr>
            <w:rFonts w:ascii="Arial" w:hAnsi="Arial" w:cs="Arial"/>
            <w:sz w:val="16"/>
            <w:szCs w:val="16"/>
          </w:rPr>
          <w:t>_Contact_List</w:t>
        </w:r>
      </w:p>
    </w:sdtContent>
  </w:sdt>
  <w:p w14:paraId="2B23BCEA" w14:textId="77777777" w:rsidR="004B16FF" w:rsidRDefault="004B16FF" w:rsidP="004B16FF">
    <w:pPr>
      <w:pStyle w:val="Footer"/>
    </w:pPr>
  </w:p>
  <w:p w14:paraId="098E650D" w14:textId="77777777" w:rsidR="004B16FF" w:rsidRDefault="004B1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73B9" w14:textId="77777777" w:rsidR="0006272D" w:rsidRDefault="00062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61EA" w14:textId="77777777" w:rsidR="0006272D" w:rsidRDefault="00062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0D9E" w14:textId="77777777" w:rsidR="00F134D4" w:rsidRDefault="00F134D4" w:rsidP="00F134D4">
      <w:pPr>
        <w:spacing w:after="0" w:line="240" w:lineRule="auto"/>
      </w:pPr>
      <w:r>
        <w:separator/>
      </w:r>
    </w:p>
  </w:footnote>
  <w:footnote w:type="continuationSeparator" w:id="0">
    <w:p w14:paraId="4D2AEA65" w14:textId="77777777" w:rsidR="00F134D4" w:rsidRDefault="00F134D4" w:rsidP="00F13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83E1" w14:textId="77777777" w:rsidR="0006272D" w:rsidRDefault="00062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EF3C5" w14:textId="77777777" w:rsidR="00FC4D34" w:rsidRPr="00FC4D34" w:rsidRDefault="00FC4D34" w:rsidP="00FC4D34">
    <w:pPr>
      <w:pStyle w:val="Header"/>
      <w:rPr>
        <w:noProof/>
      </w:rPr>
    </w:pPr>
    <w:r w:rsidRPr="00FC4D34">
      <w:rPr>
        <w:noProof/>
      </w:rPr>
      <w:drawing>
        <wp:inline distT="0" distB="0" distL="0" distR="0" wp14:anchorId="3AA10F51" wp14:editId="4FD57103">
          <wp:extent cx="3091597" cy="426085"/>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657" cy="426782"/>
                  </a:xfrm>
                  <a:prstGeom prst="rect">
                    <a:avLst/>
                  </a:prstGeom>
                  <a:noFill/>
                  <a:ln>
                    <a:noFill/>
                  </a:ln>
                </pic:spPr>
              </pic:pic>
            </a:graphicData>
          </a:graphic>
        </wp:inline>
      </w:drawing>
    </w:r>
  </w:p>
  <w:p w14:paraId="632A7327" w14:textId="77777777" w:rsidR="00FC4D34" w:rsidRPr="00FC4D34" w:rsidRDefault="00FC4D34" w:rsidP="00FC4D34">
    <w:pPr>
      <w:pStyle w:val="Header"/>
      <w:rPr>
        <w:noProof/>
      </w:rPr>
    </w:pPr>
    <w:r w:rsidRPr="00FC4D34">
      <w:rPr>
        <w:b/>
        <w:bCs/>
        <w:noProof/>
        <w:lang w:val="en-US"/>
      </w:rPr>
      <w:drawing>
        <wp:inline distT="0" distB="0" distL="0" distR="0" wp14:anchorId="4A5D7115" wp14:editId="7DC8092B">
          <wp:extent cx="6010691" cy="45719"/>
          <wp:effectExtent l="0" t="0" r="0" b="0"/>
          <wp:docPr id="4" name="Picture 4" descr="email sig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ail sig lin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019036" cy="68601"/>
                  </a:xfrm>
                  <a:prstGeom prst="rect">
                    <a:avLst/>
                  </a:prstGeom>
                  <a:noFill/>
                  <a:ln>
                    <a:noFill/>
                  </a:ln>
                </pic:spPr>
              </pic:pic>
            </a:graphicData>
          </a:graphic>
        </wp:inline>
      </w:drawing>
    </w:r>
  </w:p>
  <w:p w14:paraId="6E908DE9" w14:textId="761653F6" w:rsidR="00FC4D34" w:rsidRDefault="00FC4D34" w:rsidP="00FC4D34">
    <w:pPr>
      <w:pStyle w:val="Header"/>
      <w:rPr>
        <w:noProof/>
      </w:rPr>
    </w:pPr>
  </w:p>
  <w:p w14:paraId="519FFEF3" w14:textId="77777777" w:rsidR="00FC4D34" w:rsidRPr="00FC4D34" w:rsidRDefault="00FC4D34" w:rsidP="00FC4D34">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4E33B" w14:textId="77777777" w:rsidR="0006272D" w:rsidRDefault="000627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39"/>
    <w:rsid w:val="0001155E"/>
    <w:rsid w:val="0006272D"/>
    <w:rsid w:val="000670DB"/>
    <w:rsid w:val="000703AB"/>
    <w:rsid w:val="000C0352"/>
    <w:rsid w:val="001A72CE"/>
    <w:rsid w:val="002B37DD"/>
    <w:rsid w:val="002C62B3"/>
    <w:rsid w:val="00391DC3"/>
    <w:rsid w:val="003B70EE"/>
    <w:rsid w:val="00463D8B"/>
    <w:rsid w:val="004B16FF"/>
    <w:rsid w:val="004E7CCE"/>
    <w:rsid w:val="0050661B"/>
    <w:rsid w:val="005D1F39"/>
    <w:rsid w:val="006112A5"/>
    <w:rsid w:val="00787AC8"/>
    <w:rsid w:val="00787B6A"/>
    <w:rsid w:val="007F5FCC"/>
    <w:rsid w:val="00822086"/>
    <w:rsid w:val="0082696E"/>
    <w:rsid w:val="00947B8E"/>
    <w:rsid w:val="009809E0"/>
    <w:rsid w:val="009C69C5"/>
    <w:rsid w:val="009C7524"/>
    <w:rsid w:val="009D1B8F"/>
    <w:rsid w:val="009F2AC8"/>
    <w:rsid w:val="00AB18C6"/>
    <w:rsid w:val="00B940DC"/>
    <w:rsid w:val="00BE7DC4"/>
    <w:rsid w:val="00C03301"/>
    <w:rsid w:val="00CB1231"/>
    <w:rsid w:val="00D604DF"/>
    <w:rsid w:val="00DD44D4"/>
    <w:rsid w:val="00DF6D7D"/>
    <w:rsid w:val="00F134D4"/>
    <w:rsid w:val="00F2554D"/>
    <w:rsid w:val="00F742D3"/>
    <w:rsid w:val="00FC4D34"/>
    <w:rsid w:val="00FD542C"/>
    <w:rsid w:val="00FD7C22"/>
    <w:rsid w:val="00FF07B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E03757"/>
  <w15:chartTrackingRefBased/>
  <w15:docId w15:val="{DCD8256C-CF39-4BEA-9554-D2D1E84B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7CCE"/>
    <w:rPr>
      <w:color w:val="0563C1" w:themeColor="hyperlink"/>
      <w:u w:val="single"/>
    </w:rPr>
  </w:style>
  <w:style w:type="character" w:styleId="UnresolvedMention">
    <w:name w:val="Unresolved Mention"/>
    <w:basedOn w:val="DefaultParagraphFont"/>
    <w:uiPriority w:val="99"/>
    <w:semiHidden/>
    <w:unhideWhenUsed/>
    <w:rsid w:val="004E7CCE"/>
    <w:rPr>
      <w:color w:val="605E5C"/>
      <w:shd w:val="clear" w:color="auto" w:fill="E1DFDD"/>
    </w:rPr>
  </w:style>
  <w:style w:type="character" w:customStyle="1" w:styleId="normaltextrun">
    <w:name w:val="normaltextrun"/>
    <w:basedOn w:val="DefaultParagraphFont"/>
    <w:rsid w:val="007F5FCC"/>
  </w:style>
  <w:style w:type="paragraph" w:styleId="Revision">
    <w:name w:val="Revision"/>
    <w:hidden/>
    <w:uiPriority w:val="99"/>
    <w:semiHidden/>
    <w:rsid w:val="00F2554D"/>
    <w:pPr>
      <w:spacing w:after="0" w:line="240" w:lineRule="auto"/>
    </w:pPr>
  </w:style>
  <w:style w:type="paragraph" w:styleId="Header">
    <w:name w:val="header"/>
    <w:basedOn w:val="Normal"/>
    <w:link w:val="HeaderChar"/>
    <w:uiPriority w:val="99"/>
    <w:unhideWhenUsed/>
    <w:rsid w:val="00F134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4D4"/>
  </w:style>
  <w:style w:type="paragraph" w:styleId="Footer">
    <w:name w:val="footer"/>
    <w:basedOn w:val="Normal"/>
    <w:link w:val="FooterChar"/>
    <w:uiPriority w:val="99"/>
    <w:unhideWhenUsed/>
    <w:rsid w:val="00F134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4D4"/>
  </w:style>
  <w:style w:type="character" w:styleId="PlaceholderText">
    <w:name w:val="Placeholder Text"/>
    <w:basedOn w:val="DefaultParagraphFont"/>
    <w:uiPriority w:val="99"/>
    <w:semiHidden/>
    <w:rsid w:val="000703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canlii.ca/t/g2zx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anlii.ca/t/frmn5"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docs.assembly.ab.ca/LADDAR_files/docs/bills/bill/legislature_30/session_2/20200225_bill-032.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qp.alberta.ca/documents/Orders/Orders_in_Council/2021/2021_395.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cid:image001.jpg@01D8354F.8BB345E0" TargetMode="External"/><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B1C40AE3F2421888097BA962525987"/>
        <w:category>
          <w:name w:val="General"/>
          <w:gallery w:val="placeholder"/>
        </w:category>
        <w:types>
          <w:type w:val="bbPlcHdr"/>
        </w:types>
        <w:behaviors>
          <w:behavior w:val="content"/>
        </w:behaviors>
        <w:guid w:val="{A9C5F4F2-3133-4291-852B-DBE0AABE1FCB}"/>
      </w:docPartPr>
      <w:docPartBody>
        <w:p w:rsidR="004526E4" w:rsidRDefault="00DC0999">
          <w:r w:rsidRPr="0048327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999"/>
    <w:rsid w:val="004526E4"/>
    <w:rsid w:val="00B0672F"/>
    <w:rsid w:val="00DC099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26E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2F7A757F0AA94891AB080F94F58D31" ma:contentTypeVersion="8" ma:contentTypeDescription="Create a new document." ma:contentTypeScope="" ma:versionID="207ecb881488d1d7a16d36d9a123753b">
  <xsd:schema xmlns:xsd="http://www.w3.org/2001/XMLSchema" xmlns:xs="http://www.w3.org/2001/XMLSchema" xmlns:p="http://schemas.microsoft.com/office/2006/metadata/properties" xmlns:ns2="214fe8bc-6379-4529-8343-9124bb458951" targetNamespace="http://schemas.microsoft.com/office/2006/metadata/properties" ma:root="true" ma:fieldsID="7f55df0ec1800e5b79a49c522f3f9a6a" ns2:_="">
    <xsd:import namespace="214fe8bc-6379-4529-8343-9124bb4589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fe8bc-6379-4529-8343-9124bb458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6FCBD-06D1-4906-BFD1-2C884AB7A292}">
  <ds:schemaRefs>
    <ds:schemaRef ds:uri="http://schemas.microsoft.com/sharepoint/v3/contenttype/forms"/>
  </ds:schemaRefs>
</ds:datastoreItem>
</file>

<file path=customXml/itemProps2.xml><?xml version="1.0" encoding="utf-8"?>
<ds:datastoreItem xmlns:ds="http://schemas.openxmlformats.org/officeDocument/2006/customXml" ds:itemID="{B400B3AA-061A-4578-92FA-8A3DE1E31339}">
  <ds:schemaRefs>
    <ds:schemaRef ds:uri="http://schemas.microsoft.com/office/2006/documentManagement/types"/>
    <ds:schemaRef ds:uri="http://purl.org/dc/dcmitype/"/>
    <ds:schemaRef ds:uri="http://www.w3.org/XML/1998/namespace"/>
    <ds:schemaRef ds:uri="http://purl.org/dc/elements/1.1/"/>
    <ds:schemaRef ds:uri="214fe8bc-6379-4529-8343-9124bb45895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B7D1C0C-07AB-40DA-80FB-67D640508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fe8bc-6379-4529-8343-9124bb458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Template_Bill_32_Letter_Employers_Contact_List</dc:title>
  <dc:subject/>
  <dc:creator>Ella Henry</dc:creator>
  <cp:keywords/>
  <dc:description/>
  <cp:lastModifiedBy>Lisa Mason</cp:lastModifiedBy>
  <cp:revision>3</cp:revision>
  <dcterms:created xsi:type="dcterms:W3CDTF">2022-03-14T20:09:00Z</dcterms:created>
  <dcterms:modified xsi:type="dcterms:W3CDTF">2022-03-15T02:45:00Z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0x0101007F2F7A757F0AA94891AB080F94F58D31</vt:lpwstr>
  </property>
</Properties>
</file>